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2BEF6E3E" w:rsidR="000B68BB" w:rsidRPr="00394D27" w:rsidRDefault="00000000">
      <w:pPr>
        <w:rPr>
          <w:rFonts w:ascii="Source Sans Pro" w:eastAsia="Source Sans Pro" w:hAnsi="Source Sans Pro" w:cs="Source Sans Pro"/>
          <w:b/>
          <w:sz w:val="32"/>
          <w:szCs w:val="32"/>
          <w:lang w:val="sv-SE"/>
        </w:rPr>
      </w:pPr>
      <w:r w:rsidRPr="00394D27">
        <w:rPr>
          <w:rFonts w:ascii="Source Sans Pro" w:eastAsia="Source Sans Pro" w:hAnsi="Source Sans Pro" w:cs="Source Sans Pro"/>
          <w:b/>
          <w:sz w:val="32"/>
          <w:szCs w:val="32"/>
          <w:lang w:val="sv-SE"/>
        </w:rPr>
        <w:t>BILAGA | Förslag till ny styrelse</w:t>
      </w:r>
    </w:p>
    <w:p w14:paraId="00000002" w14:textId="77777777" w:rsidR="000B68BB" w:rsidRPr="00394D27" w:rsidRDefault="00000000">
      <w:pPr>
        <w:rPr>
          <w:rFonts w:ascii="Source Sans Pro" w:eastAsia="Source Sans Pro" w:hAnsi="Source Sans Pro" w:cs="Source Sans Pro"/>
          <w:b/>
          <w:sz w:val="32"/>
          <w:szCs w:val="32"/>
          <w:lang w:val="sv-SE"/>
        </w:rPr>
      </w:pP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>Äppelträdgårdens Samfällighetsförening</w:t>
      </w:r>
    </w:p>
    <w:p w14:paraId="00000004" w14:textId="77777777" w:rsidR="000B68BB" w:rsidRPr="00394D27" w:rsidRDefault="000B68BB">
      <w:pPr>
        <w:rPr>
          <w:lang w:val="sv-SE"/>
        </w:rPr>
      </w:pPr>
    </w:p>
    <w:p w14:paraId="00000005" w14:textId="77777777" w:rsidR="000B68BB" w:rsidRPr="00394D27" w:rsidRDefault="000B68BB">
      <w:pPr>
        <w:rPr>
          <w:lang w:val="sv-SE"/>
        </w:rPr>
      </w:pPr>
    </w:p>
    <w:p w14:paraId="00000006" w14:textId="77777777" w:rsidR="000B68BB" w:rsidRPr="00394D27" w:rsidRDefault="00000000">
      <w:pPr>
        <w:rPr>
          <w:rFonts w:ascii="Roboto Light" w:eastAsia="Roboto Light" w:hAnsi="Roboto Light" w:cs="Roboto Light"/>
          <w:sz w:val="24"/>
          <w:szCs w:val="24"/>
          <w:lang w:val="sv-SE"/>
        </w:rPr>
      </w:pP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>Förslag till ny styrelse för verksamhetsåret 2023/2024:</w:t>
      </w:r>
    </w:p>
    <w:p w14:paraId="00000007" w14:textId="77777777" w:rsidR="000B68BB" w:rsidRPr="00394D27" w:rsidRDefault="000B68BB">
      <w:pPr>
        <w:rPr>
          <w:rFonts w:ascii="Roboto Light" w:eastAsia="Roboto Light" w:hAnsi="Roboto Light" w:cs="Roboto Light"/>
          <w:sz w:val="24"/>
          <w:szCs w:val="24"/>
          <w:lang w:val="sv-SE"/>
        </w:rPr>
      </w:pPr>
    </w:p>
    <w:p w14:paraId="00000008" w14:textId="77777777" w:rsidR="000B68BB" w:rsidRPr="00394D27" w:rsidRDefault="00000000">
      <w:pPr>
        <w:numPr>
          <w:ilvl w:val="0"/>
          <w:numId w:val="2"/>
        </w:numPr>
        <w:rPr>
          <w:rFonts w:ascii="Roboto Light" w:eastAsia="Roboto Light" w:hAnsi="Roboto Light" w:cs="Roboto Light"/>
          <w:sz w:val="24"/>
          <w:szCs w:val="24"/>
          <w:lang w:val="sv-SE"/>
        </w:rPr>
      </w:pP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>Ordförande</w:t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  <w:t>Elsa Englund Gustavsson (nyval, 2 år)</w:t>
      </w:r>
    </w:p>
    <w:p w14:paraId="00000009" w14:textId="77777777" w:rsidR="000B68BB" w:rsidRPr="00394D27" w:rsidRDefault="00000000">
      <w:pPr>
        <w:numPr>
          <w:ilvl w:val="0"/>
          <w:numId w:val="2"/>
        </w:numPr>
        <w:rPr>
          <w:rFonts w:ascii="Roboto Light" w:eastAsia="Roboto Light" w:hAnsi="Roboto Light" w:cs="Roboto Light"/>
          <w:sz w:val="24"/>
          <w:szCs w:val="24"/>
          <w:lang w:val="sv-SE"/>
        </w:rPr>
      </w:pP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>Ledamot (Kassör)</w:t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  <w:t xml:space="preserve">Sarah </w:t>
      </w:r>
      <w:proofErr w:type="spellStart"/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>Lindhoff</w:t>
      </w:r>
      <w:proofErr w:type="spellEnd"/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 xml:space="preserve"> (sittande, 1 år kvar)</w:t>
      </w:r>
    </w:p>
    <w:p w14:paraId="0000000A" w14:textId="77777777" w:rsidR="000B68BB" w:rsidRPr="00394D27" w:rsidRDefault="00000000">
      <w:pPr>
        <w:numPr>
          <w:ilvl w:val="0"/>
          <w:numId w:val="2"/>
        </w:numPr>
        <w:rPr>
          <w:rFonts w:ascii="Roboto Light" w:eastAsia="Roboto Light" w:hAnsi="Roboto Light" w:cs="Roboto Light"/>
          <w:sz w:val="24"/>
          <w:szCs w:val="24"/>
          <w:lang w:val="sv-SE"/>
        </w:rPr>
      </w:pP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 xml:space="preserve">Ledamot </w:t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  <w:t>Marcus Carlbrand (nyval, 2 år)</w:t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</w:p>
    <w:p w14:paraId="0000000B" w14:textId="77777777" w:rsidR="000B68BB" w:rsidRPr="00394D27" w:rsidRDefault="00000000">
      <w:pPr>
        <w:numPr>
          <w:ilvl w:val="0"/>
          <w:numId w:val="2"/>
        </w:numPr>
        <w:rPr>
          <w:rFonts w:ascii="Roboto Light" w:eastAsia="Roboto Light" w:hAnsi="Roboto Light" w:cs="Roboto Light"/>
          <w:sz w:val="24"/>
          <w:szCs w:val="24"/>
          <w:lang w:val="sv-SE"/>
        </w:rPr>
      </w:pP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 xml:space="preserve">Ledamot </w:t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  <w:t>Hanni Jägerback (omval, 2 år)</w:t>
      </w:r>
    </w:p>
    <w:p w14:paraId="0000000C" w14:textId="77777777" w:rsidR="000B68BB" w:rsidRPr="00394D27" w:rsidRDefault="00000000">
      <w:pPr>
        <w:numPr>
          <w:ilvl w:val="0"/>
          <w:numId w:val="2"/>
        </w:numPr>
        <w:rPr>
          <w:rFonts w:ascii="Roboto Light" w:eastAsia="Roboto Light" w:hAnsi="Roboto Light" w:cs="Roboto Light"/>
          <w:sz w:val="24"/>
          <w:szCs w:val="24"/>
          <w:lang w:val="sv-SE"/>
        </w:rPr>
      </w:pP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>Ledamot</w:t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  <w:t xml:space="preserve">Katja </w:t>
      </w:r>
      <w:proofErr w:type="spellStart"/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>Sardella</w:t>
      </w:r>
      <w:proofErr w:type="spellEnd"/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 xml:space="preserve"> (nyval, 2 år)</w:t>
      </w:r>
    </w:p>
    <w:p w14:paraId="0000000D" w14:textId="77777777" w:rsidR="000B68BB" w:rsidRPr="00394D27" w:rsidRDefault="00000000">
      <w:pPr>
        <w:numPr>
          <w:ilvl w:val="0"/>
          <w:numId w:val="2"/>
        </w:numPr>
        <w:rPr>
          <w:rFonts w:ascii="Roboto Light" w:eastAsia="Roboto Light" w:hAnsi="Roboto Light" w:cs="Roboto Light"/>
          <w:sz w:val="24"/>
          <w:szCs w:val="24"/>
          <w:lang w:val="sv-SE"/>
        </w:rPr>
      </w:pP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>Suppleant</w:t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  <w:t>Johan Eed (omval,1 år)</w:t>
      </w:r>
    </w:p>
    <w:p w14:paraId="0000000E" w14:textId="77777777" w:rsidR="000B68BB" w:rsidRPr="00394D27" w:rsidRDefault="00000000">
      <w:pPr>
        <w:numPr>
          <w:ilvl w:val="0"/>
          <w:numId w:val="2"/>
        </w:numPr>
        <w:rPr>
          <w:rFonts w:ascii="Roboto Light" w:eastAsia="Roboto Light" w:hAnsi="Roboto Light" w:cs="Roboto Light"/>
          <w:sz w:val="24"/>
          <w:szCs w:val="24"/>
          <w:lang w:val="sv-SE"/>
        </w:rPr>
      </w:pP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>Suppleant</w:t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</w:r>
      <w:r w:rsidRPr="00394D27">
        <w:rPr>
          <w:rFonts w:ascii="Roboto Light" w:eastAsia="Roboto Light" w:hAnsi="Roboto Light" w:cs="Roboto Light"/>
          <w:sz w:val="24"/>
          <w:szCs w:val="24"/>
          <w:lang w:val="sv-SE"/>
        </w:rPr>
        <w:tab/>
        <w:t>Daniel Törnquist (omval, 1 år)</w:t>
      </w:r>
    </w:p>
    <w:p w14:paraId="0000000F" w14:textId="77777777" w:rsidR="000B68BB" w:rsidRPr="00394D27" w:rsidRDefault="000B68BB">
      <w:pPr>
        <w:ind w:left="720"/>
        <w:rPr>
          <w:rFonts w:ascii="Roboto Light" w:eastAsia="Roboto Light" w:hAnsi="Roboto Light" w:cs="Roboto Light"/>
          <w:sz w:val="24"/>
          <w:szCs w:val="24"/>
          <w:lang w:val="sv-SE"/>
        </w:rPr>
      </w:pPr>
    </w:p>
    <w:p w14:paraId="00000010" w14:textId="77777777" w:rsidR="000B68BB" w:rsidRPr="00394D27" w:rsidRDefault="000B68BB">
      <w:pPr>
        <w:rPr>
          <w:rFonts w:ascii="Roboto Light" w:eastAsia="Roboto Light" w:hAnsi="Roboto Light" w:cs="Roboto Light"/>
          <w:sz w:val="24"/>
          <w:szCs w:val="24"/>
          <w:lang w:val="sv-SE"/>
        </w:rPr>
      </w:pPr>
    </w:p>
    <w:p w14:paraId="00000011" w14:textId="77777777" w:rsidR="000B68BB" w:rsidRDefault="00000000">
      <w:pPr>
        <w:rPr>
          <w:rFonts w:ascii="Roboto Light" w:eastAsia="Roboto Light" w:hAnsi="Roboto Light" w:cs="Roboto Light"/>
          <w:sz w:val="24"/>
          <w:szCs w:val="24"/>
        </w:rPr>
      </w:pPr>
      <w:proofErr w:type="spellStart"/>
      <w:r>
        <w:rPr>
          <w:rFonts w:ascii="Roboto Light" w:eastAsia="Roboto Light" w:hAnsi="Roboto Light" w:cs="Roboto Light"/>
          <w:sz w:val="24"/>
          <w:szCs w:val="24"/>
        </w:rPr>
        <w:t>Förslag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till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övriga</w:t>
      </w:r>
      <w:proofErr w:type="spellEnd"/>
      <w:r>
        <w:rPr>
          <w:rFonts w:ascii="Roboto Light" w:eastAsia="Roboto Light" w:hAnsi="Roboto Light" w:cs="Roboto Light"/>
          <w:sz w:val="24"/>
          <w:szCs w:val="24"/>
        </w:rPr>
        <w:t xml:space="preserve"> </w:t>
      </w:r>
      <w:proofErr w:type="spellStart"/>
      <w:r>
        <w:rPr>
          <w:rFonts w:ascii="Roboto Light" w:eastAsia="Roboto Light" w:hAnsi="Roboto Light" w:cs="Roboto Light"/>
          <w:sz w:val="24"/>
          <w:szCs w:val="24"/>
        </w:rPr>
        <w:t>uppdrag</w:t>
      </w:r>
      <w:proofErr w:type="spellEnd"/>
    </w:p>
    <w:p w14:paraId="00000012" w14:textId="77777777" w:rsidR="000B68BB" w:rsidRDefault="000B68BB">
      <w:pPr>
        <w:rPr>
          <w:rFonts w:ascii="Roboto Light" w:eastAsia="Roboto Light" w:hAnsi="Roboto Light" w:cs="Roboto Light"/>
          <w:sz w:val="24"/>
          <w:szCs w:val="24"/>
        </w:rPr>
      </w:pPr>
    </w:p>
    <w:p w14:paraId="00000013" w14:textId="77777777" w:rsidR="000B68BB" w:rsidRDefault="00000000">
      <w:pPr>
        <w:rPr>
          <w:rFonts w:ascii="Roboto Light" w:eastAsia="Roboto Light" w:hAnsi="Roboto Light" w:cs="Roboto Light"/>
          <w:sz w:val="24"/>
          <w:szCs w:val="24"/>
        </w:rPr>
      </w:pPr>
      <w:proofErr w:type="spellStart"/>
      <w:r>
        <w:rPr>
          <w:rFonts w:ascii="Roboto Light" w:eastAsia="Roboto Light" w:hAnsi="Roboto Light" w:cs="Roboto Light"/>
          <w:sz w:val="24"/>
          <w:szCs w:val="24"/>
        </w:rPr>
        <w:t>Revisorer</w:t>
      </w:r>
      <w:proofErr w:type="spellEnd"/>
    </w:p>
    <w:p w14:paraId="00000014" w14:textId="77777777" w:rsidR="000B68BB" w:rsidRDefault="000B68BB">
      <w:pPr>
        <w:rPr>
          <w:rFonts w:ascii="Roboto Light" w:eastAsia="Roboto Light" w:hAnsi="Roboto Light" w:cs="Roboto Light"/>
          <w:sz w:val="24"/>
          <w:szCs w:val="24"/>
        </w:rPr>
      </w:pPr>
    </w:p>
    <w:p w14:paraId="00000015" w14:textId="77777777" w:rsidR="000B68BB" w:rsidRDefault="00000000">
      <w:pPr>
        <w:numPr>
          <w:ilvl w:val="0"/>
          <w:numId w:val="1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TBC</w:t>
      </w:r>
    </w:p>
    <w:p w14:paraId="00000016" w14:textId="77777777" w:rsidR="000B68BB" w:rsidRDefault="00000000">
      <w:pPr>
        <w:numPr>
          <w:ilvl w:val="0"/>
          <w:numId w:val="1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TBC</w:t>
      </w:r>
    </w:p>
    <w:p w14:paraId="00000017" w14:textId="77777777" w:rsidR="000B68BB" w:rsidRDefault="000B68BB">
      <w:pPr>
        <w:rPr>
          <w:rFonts w:ascii="Roboto Light" w:eastAsia="Roboto Light" w:hAnsi="Roboto Light" w:cs="Roboto Light"/>
          <w:sz w:val="24"/>
          <w:szCs w:val="24"/>
        </w:rPr>
      </w:pPr>
    </w:p>
    <w:p w14:paraId="00000018" w14:textId="77777777" w:rsidR="000B68BB" w:rsidRDefault="00000000">
      <w:pPr>
        <w:rPr>
          <w:rFonts w:ascii="Roboto Light" w:eastAsia="Roboto Light" w:hAnsi="Roboto Light" w:cs="Roboto Light"/>
          <w:sz w:val="24"/>
          <w:szCs w:val="24"/>
        </w:rPr>
      </w:pPr>
      <w:proofErr w:type="spellStart"/>
      <w:r>
        <w:rPr>
          <w:rFonts w:ascii="Roboto Light" w:eastAsia="Roboto Light" w:hAnsi="Roboto Light" w:cs="Roboto Light"/>
          <w:sz w:val="24"/>
          <w:szCs w:val="24"/>
        </w:rPr>
        <w:t>Valberedning</w:t>
      </w:r>
      <w:proofErr w:type="spellEnd"/>
    </w:p>
    <w:p w14:paraId="00000019" w14:textId="77777777" w:rsidR="000B68BB" w:rsidRDefault="000B68BB">
      <w:pPr>
        <w:rPr>
          <w:rFonts w:ascii="Roboto Light" w:eastAsia="Roboto Light" w:hAnsi="Roboto Light" w:cs="Roboto Light"/>
          <w:sz w:val="24"/>
          <w:szCs w:val="24"/>
        </w:rPr>
      </w:pPr>
    </w:p>
    <w:p w14:paraId="0000001A" w14:textId="3B1E57D6" w:rsidR="000B68BB" w:rsidRDefault="00416F54">
      <w:pPr>
        <w:numPr>
          <w:ilvl w:val="0"/>
          <w:numId w:val="3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TBC</w:t>
      </w:r>
    </w:p>
    <w:p w14:paraId="0000001B" w14:textId="6CCA53E6" w:rsidR="000B68BB" w:rsidRDefault="00416F54">
      <w:pPr>
        <w:numPr>
          <w:ilvl w:val="0"/>
          <w:numId w:val="3"/>
        </w:numPr>
        <w:rPr>
          <w:rFonts w:ascii="Roboto Light" w:eastAsia="Roboto Light" w:hAnsi="Roboto Light" w:cs="Roboto Light"/>
          <w:sz w:val="24"/>
          <w:szCs w:val="24"/>
        </w:rPr>
      </w:pPr>
      <w:r>
        <w:rPr>
          <w:rFonts w:ascii="Roboto Light" w:eastAsia="Roboto Light" w:hAnsi="Roboto Light" w:cs="Roboto Light"/>
          <w:sz w:val="24"/>
          <w:szCs w:val="24"/>
        </w:rPr>
        <w:t>TBC</w:t>
      </w:r>
    </w:p>
    <w:p w14:paraId="0000001C" w14:textId="77777777" w:rsidR="000B68BB" w:rsidRDefault="000B68BB">
      <w:pPr>
        <w:rPr>
          <w:rFonts w:ascii="Roboto Light" w:eastAsia="Roboto Light" w:hAnsi="Roboto Light" w:cs="Roboto Light"/>
          <w:sz w:val="24"/>
          <w:szCs w:val="24"/>
        </w:rPr>
      </w:pPr>
    </w:p>
    <w:p w14:paraId="0000001D" w14:textId="77777777" w:rsidR="000B68BB" w:rsidRDefault="000B68BB">
      <w:pPr>
        <w:rPr>
          <w:rFonts w:ascii="Roboto Light" w:eastAsia="Roboto Light" w:hAnsi="Roboto Light" w:cs="Roboto Light"/>
          <w:sz w:val="24"/>
          <w:szCs w:val="24"/>
        </w:rPr>
      </w:pPr>
    </w:p>
    <w:p w14:paraId="0000001E" w14:textId="77777777" w:rsidR="000B68BB" w:rsidRDefault="000B68BB"/>
    <w:sectPr w:rsidR="000B68B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B612F18F-C468-4C3D-A118-55E8DFE085B9}"/>
    <w:embedBold r:id="rId2" w:fontKey="{B39A7138-BD4A-4350-8102-D572A4B4BB92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3" w:fontKey="{5C5FCF88-6638-4772-82A8-AFE9B82CB2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0125B90-9B39-4B89-ADBA-1374B9AFC6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ECC8863-058A-4C48-80A9-866520B789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452EE"/>
    <w:multiLevelType w:val="multilevel"/>
    <w:tmpl w:val="79D2D0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342DD6"/>
    <w:multiLevelType w:val="multilevel"/>
    <w:tmpl w:val="6408F5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B10680"/>
    <w:multiLevelType w:val="multilevel"/>
    <w:tmpl w:val="226853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46864990">
    <w:abstractNumId w:val="1"/>
  </w:num>
  <w:num w:numId="2" w16cid:durableId="1450666372">
    <w:abstractNumId w:val="0"/>
  </w:num>
  <w:num w:numId="3" w16cid:durableId="8924980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8BB"/>
    <w:rsid w:val="000B68BB"/>
    <w:rsid w:val="00394D27"/>
    <w:rsid w:val="00416F54"/>
    <w:rsid w:val="004B3576"/>
    <w:rsid w:val="006A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BDCF8"/>
  <w15:docId w15:val="{EC1AC5B2-A3C0-4D3A-A3AA-BB0D4600D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oLaI9YRvJIWuYrbYETl1lwJd+g==">CgMxLjA4AHIhMTEyTmUtdm8yeXJLVXZ1WmVvdnlGMjJmRHVsVHJSRWF1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1918e932-3f3a-4caf-8182-36ab18213057}" enabled="1" method="Privileged" siteId="{12eb6af2-f417-4b5a-9fdf-676d0a07dc4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440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Marcus Carlbrand</cp:lastModifiedBy>
  <cp:revision>4</cp:revision>
  <dcterms:created xsi:type="dcterms:W3CDTF">2024-05-27T09:52:00Z</dcterms:created>
  <dcterms:modified xsi:type="dcterms:W3CDTF">2024-05-27T09:54:00Z</dcterms:modified>
</cp:coreProperties>
</file>